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08419" w14:textId="77777777" w:rsidR="00635F6E" w:rsidRPr="00635F6E" w:rsidRDefault="00635F6E" w:rsidP="00635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Родительское собрание №1 в средней группе «А»</w:t>
      </w:r>
    </w:p>
    <w:p w14:paraId="0D387DA4" w14:textId="77777777" w:rsidR="00635F6E" w:rsidRPr="00635F6E" w:rsidRDefault="00635F6E" w:rsidP="00635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«Наш сад. Наши дети. Наше будущее».</w:t>
      </w:r>
    </w:p>
    <w:p w14:paraId="4B38A5CA" w14:textId="334DD550" w:rsidR="00635F6E" w:rsidRPr="00635F6E" w:rsidRDefault="00635F6E" w:rsidP="00635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 ОКТЯБРЯ</w:t>
      </w:r>
      <w:r w:rsidRPr="00635F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573D0C79" w14:textId="77777777" w:rsidR="00635F6E" w:rsidRPr="00635F6E" w:rsidRDefault="00635F6E" w:rsidP="00635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Время:17.30ч.</w:t>
      </w:r>
    </w:p>
    <w:p w14:paraId="5C1472D8" w14:textId="77777777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Цель:</w:t>
      </w: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 </w:t>
      </w:r>
    </w:p>
    <w:p w14:paraId="1786B019" w14:textId="77777777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собрания: </w:t>
      </w:r>
    </w:p>
    <w:p w14:paraId="251E6A94" w14:textId="7AF02567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>1. Организация воспитательно- образовательного процесса в группе.</w:t>
      </w:r>
    </w:p>
    <w:p w14:paraId="1AEB6BC9" w14:textId="50CA8009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063408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Выступление фельдшера (</w:t>
      </w:r>
      <w:proofErr w:type="spellStart"/>
      <w:r w:rsidR="00063408">
        <w:rPr>
          <w:rFonts w:ascii="Times New Roman" w:eastAsia="Times New Roman" w:hAnsi="Times New Roman" w:cs="Times New Roman"/>
          <w:sz w:val="28"/>
          <w:szCs w:val="24"/>
          <w:lang w:eastAsia="ru-RU"/>
        </w:rPr>
        <w:t>Лесникова</w:t>
      </w:r>
      <w:proofErr w:type="spellEnd"/>
      <w:r w:rsidR="000634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Юлия Эдуардовна).</w:t>
      </w:r>
    </w:p>
    <w:p w14:paraId="5492C474" w14:textId="48168879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bookmarkStart w:id="0" w:name="_Hlk116410306"/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Правила </w:t>
      </w:r>
      <w:r w:rsidR="00063408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безопасности детей</w:t>
      </w: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bookmarkEnd w:id="0"/>
    </w:p>
    <w:p w14:paraId="1D876617" w14:textId="77777777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Разное. </w:t>
      </w:r>
    </w:p>
    <w:p w14:paraId="6E6452ED" w14:textId="6709C519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Материал:</w:t>
      </w: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«Правила внутреннего распорядка воспитанников», </w:t>
      </w:r>
      <w:r w:rsidR="000634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памятка «Использование </w:t>
      </w: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ножниц</w:t>
      </w:r>
      <w:r w:rsidR="0006340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детали строительного материала (призма, кубик, кирпичик, цилиндр, полуцилиндр, шар), чудесный </w:t>
      </w:r>
      <w:proofErr w:type="gramStart"/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мешочек</w:t>
      </w:r>
      <w:r w:rsidR="000634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C2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gramEnd"/>
      <w:r w:rsidR="00AC2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Сложи узор», «Блоки </w:t>
      </w:r>
      <w:proofErr w:type="spellStart"/>
      <w:r w:rsidR="00AC28E1">
        <w:rPr>
          <w:rFonts w:ascii="Times New Roman" w:eastAsia="Times New Roman" w:hAnsi="Times New Roman" w:cs="Times New Roman"/>
          <w:sz w:val="28"/>
          <w:szCs w:val="24"/>
          <w:lang w:eastAsia="ru-RU"/>
        </w:rPr>
        <w:t>Дьенеша</w:t>
      </w:r>
      <w:proofErr w:type="spellEnd"/>
      <w:r w:rsidR="00AC28E1">
        <w:rPr>
          <w:rFonts w:ascii="Times New Roman" w:eastAsia="Times New Roman" w:hAnsi="Times New Roman" w:cs="Times New Roman"/>
          <w:sz w:val="28"/>
          <w:szCs w:val="24"/>
          <w:lang w:eastAsia="ru-RU"/>
        </w:rPr>
        <w:t>» «</w:t>
      </w:r>
      <w:proofErr w:type="spellStart"/>
      <w:r w:rsidR="00AC28E1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063408">
        <w:rPr>
          <w:rFonts w:ascii="Times New Roman" w:eastAsia="Times New Roman" w:hAnsi="Times New Roman" w:cs="Times New Roman"/>
          <w:sz w:val="28"/>
          <w:szCs w:val="24"/>
          <w:lang w:eastAsia="ru-RU"/>
        </w:rPr>
        <w:t>анграм</w:t>
      </w:r>
      <w:proofErr w:type="spellEnd"/>
      <w:r w:rsidR="00AC28E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6340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9CE2E62" w14:textId="77777777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5D628D1" w14:textId="77777777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Ход собрания </w:t>
      </w:r>
    </w:p>
    <w:p w14:paraId="00F7462A" w14:textId="51281674" w:rsidR="00E37F8A" w:rsidRPr="00AC28E1" w:rsidRDefault="00AC28E1" w:rsidP="00AC28E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Организация воспитательно- образовательного процесса в </w:t>
      </w:r>
      <w:proofErr w:type="spellStart"/>
      <w:r w:rsidRPr="00635F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группе</w:t>
      </w: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635F6E" w:rsidRPr="00AC28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</w:t>
      </w:r>
      <w:proofErr w:type="spellEnd"/>
      <w:r w:rsidR="00635F6E" w:rsidRPr="00AC28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ь</w:t>
      </w:r>
      <w:proofErr w:type="gramEnd"/>
      <w:r w:rsidR="00635F6E" w:rsidRPr="00AC28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(Губина Е.В.) </w:t>
      </w:r>
    </w:p>
    <w:p w14:paraId="2DD9938E" w14:textId="77777777" w:rsidR="00E37F8A" w:rsidRDefault="00E37F8A" w:rsidP="00E37F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2F7E21" w14:textId="09F218F8" w:rsidR="00E37F8A" w:rsidRPr="00E37F8A" w:rsidRDefault="00E37F8A" w:rsidP="00E37F8A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вечер, уважаемые родители! Мы очень рады видеть вас. Прошло лето, </w:t>
      </w:r>
      <w:r w:rsidR="00063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начался новый учебный год. </w:t>
      </w:r>
    </w:p>
    <w:p w14:paraId="16347541" w14:textId="77777777" w:rsidR="00063408" w:rsidRDefault="00063408" w:rsidP="00E37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4AD94C" w14:textId="77777777" w:rsidR="00063408" w:rsidRDefault="00E37F8A" w:rsidP="00E37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063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провели </w:t>
      </w:r>
      <w:r w:rsidRPr="00E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со своими детьми</w:t>
      </w:r>
      <w:r w:rsidR="00063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сейчас и узнаем</w:t>
      </w:r>
      <w:r w:rsidRPr="00E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DA2259A" w14:textId="77777777" w:rsidR="00063408" w:rsidRDefault="00E37F8A" w:rsidP="00E37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 руки</w:t>
      </w:r>
      <w:r w:rsidR="00063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="00063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3414D85" w14:textId="77777777" w:rsidR="00063408" w:rsidRDefault="00063408" w:rsidP="00E37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7F8A" w:rsidRPr="00E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ходил со своим </w:t>
      </w:r>
      <w:proofErr w:type="gramStart"/>
      <w:r w:rsidR="00E37F8A" w:rsidRPr="00E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ребёнком  на</w:t>
      </w:r>
      <w:proofErr w:type="gramEnd"/>
      <w:r w:rsidR="00E37F8A" w:rsidRPr="00E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рыбалку, ездили на озеро, на речку, плавал вместе с ребёнком, загорал на пляже. </w:t>
      </w:r>
    </w:p>
    <w:p w14:paraId="13EECD59" w14:textId="77777777" w:rsidR="00063408" w:rsidRDefault="00063408" w:rsidP="00E37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="00E37F8A" w:rsidRPr="00E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читал детям книги. </w:t>
      </w:r>
    </w:p>
    <w:p w14:paraId="4D036670" w14:textId="77777777" w:rsidR="00063408" w:rsidRDefault="00063408" w:rsidP="00E37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="00E37F8A" w:rsidRPr="00E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купил своему ребёнку мяч или любой другой предмет для двигательной активности.</w:t>
      </w:r>
      <w:r w:rsidR="00E37F8A" w:rsidRPr="00E3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9925401" w14:textId="77777777" w:rsidR="00063408" w:rsidRDefault="00063408" w:rsidP="00E37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37F8A" w:rsidRPr="00E3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37F8A" w:rsidRPr="00E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чьи детки помогали родителям на огороде, в саду. </w:t>
      </w:r>
    </w:p>
    <w:p w14:paraId="4506BF16" w14:textId="64EEBB4E" w:rsidR="00E37F8A" w:rsidRPr="00E37F8A" w:rsidRDefault="00063408" w:rsidP="00E37F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r w:rsidR="00E37F8A" w:rsidRPr="00E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ребёнок научился чему-нибудь новому</w:t>
      </w:r>
      <w:r w:rsidR="00E37F8A" w:rsidRPr="00E37F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57092392" w14:textId="359488FC" w:rsidR="00635F6E" w:rsidRPr="00635F6E" w:rsidRDefault="00635F6E" w:rsidP="00D00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Продолжим наш разговор о том, чем будут заниматься наши дети, в чем им потребуется ваша помощь. </w:t>
      </w:r>
    </w:p>
    <w:p w14:paraId="14A67F85" w14:textId="77777777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Мы перешли в средний дошкольный возраст. С его особенностями вам было предложено познакомиться в консультативном материале: «Возрастные особенности детей 4-5 лет». </w:t>
      </w:r>
    </w:p>
    <w:p w14:paraId="5276BEDF" w14:textId="77777777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Деятельность детей в группе спланирована. Разработана циклограмма, где учтены все виды деятельности, соответствующие возрасту. Каждая неделя месяца имеет свою тему, с которой вас знакомят «Рекомендации по теме недели». </w:t>
      </w:r>
    </w:p>
    <w:p w14:paraId="30855BA3" w14:textId="39EE87DF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BB05F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B05F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-го сентября проводятся занятия по расписанию, с понедельника по пятницу. Время проведения занятия увеличилось на 5 минут. В средней группе на занятия отводится 20 минут. Перерывы между занятиями 10 минут. В день проводится 2 занятия. </w:t>
      </w:r>
    </w:p>
    <w:p w14:paraId="071941E7" w14:textId="77777777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ФЭМП</w:t>
      </w: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Мы продолжаем работать с математикой Л.Г. Петерсон, по </w:t>
      </w:r>
      <w:proofErr w:type="spellStart"/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нащему</w:t>
      </w:r>
      <w:proofErr w:type="spellEnd"/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курсу «</w:t>
      </w:r>
      <w:proofErr w:type="spellStart"/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Игралочка</w:t>
      </w:r>
      <w:proofErr w:type="spellEnd"/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В этом году дети продолжат осваивать: </w:t>
      </w:r>
    </w:p>
    <w:p w14:paraId="6F01EB8B" w14:textId="77777777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Сравнение предметов и групп предметов. Формирование представлений о свойствах предметов: цвет, форма, размер и др. Выделение признаков сходства и различия. Объединение предметов в группу по общему признаку. Выделение части группы. Нахождение «лишних» элементов. Сравнение групп предметов по количеству на основе составления пар (равно, не равно, больше, меньше). Формирование представлений о сохранении количества. Поиск и составление закономерностей. </w:t>
      </w:r>
    </w:p>
    <w:p w14:paraId="37B62F47" w14:textId="5021620A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Числа </w:t>
      </w:r>
      <w:r w:rsidR="00D0032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D00324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Образование последующего числа путем прибавления единицы. Количественный и порядковый счет 1 до </w:t>
      </w:r>
      <w:r w:rsidR="00D00324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Сравнение предыдущего и последующего числа. Знакомство с наглядным изображением чисел 6–10, формирование умения соотносить цифру с количеством. </w:t>
      </w:r>
    </w:p>
    <w:p w14:paraId="63409354" w14:textId="77777777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Величины. Формирование представлений о длине предмета [объеме, или вместимости жидких и сыпучих веществ]. Непосредственное сравнение по длине, ширине, толщине, высоте [объему, или вместимости жидких и сыпучих веществ]. Формирование представлений о возрастающем и убывающем порядке изменения величин. </w:t>
      </w:r>
    </w:p>
    <w:p w14:paraId="3F60E3DE" w14:textId="77777777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Пространственно-временные представления. Формирование пространственных представлений: на – над – под, слева – справа, вверху – внизу, снаружи – внутри, за – перед и др. Ориентировка в пространстве (вперед – назад, вверх – вниз, направо – налево и т.д.). Знакомство с временными отношениями: раньше – позже, вчера – сегодня – завтра. Установление последовательности событий. Части суток. </w:t>
      </w:r>
    </w:p>
    <w:p w14:paraId="03129A23" w14:textId="77777777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Формирование умения выделять в окружающей обстановке предметы одинаковой формы. Знакомство с геометрическими фигурами и строительными деталями: квадрат, прямоугольник, треугольник, круг, шар, куб, цилиндр, конус, пирамида, параллелепипед (коробка). </w:t>
      </w:r>
    </w:p>
    <w:p w14:paraId="7BAFE60F" w14:textId="77777777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Изобразительная деятельность реализуется по программе «Цветные ладошки» Лыковой </w:t>
      </w:r>
      <w:proofErr w:type="gramStart"/>
      <w:r w:rsidRPr="00635F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И.А..</w:t>
      </w:r>
      <w:proofErr w:type="gramEnd"/>
      <w:r w:rsidRPr="00635F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2619DA3E" w14:textId="77777777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среднем дошкольном возрасте деятельность будет направлена на: </w:t>
      </w:r>
    </w:p>
    <w:p w14:paraId="2B72E680" w14:textId="77777777" w:rsidR="00CD3FFF" w:rsidRDefault="00CD3FFF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4B4ED2" w14:textId="3C384303" w:rsidR="00CD3FFF" w:rsidRDefault="00CD3FFF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</w:t>
      </w:r>
      <w:r w:rsidRPr="00CD3F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рисовании: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учить детей создавать с натуры или по представлению образы и простые сюжеты, передавая основные признаки изображаемых об</w:t>
      </w:r>
      <w:r w:rsidR="00AC28E1">
        <w:rPr>
          <w:rFonts w:ascii="Times New Roman" w:eastAsia="Times New Roman" w:hAnsi="Times New Roman" w:cs="Times New Roman"/>
          <w:sz w:val="28"/>
          <w:szCs w:val="24"/>
          <w:lang w:eastAsia="ru-RU"/>
        </w:rPr>
        <w:t>ъ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ектов, их структуру и цвет.</w:t>
      </w:r>
    </w:p>
    <w:p w14:paraId="0A502C5C" w14:textId="414871A4" w:rsidR="00CD3FFF" w:rsidRDefault="00CD3FFF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Варьировать формы, создавать многофигурные композиции при помощи цветных линий, мазков, пятен, геометрических форм.</w:t>
      </w:r>
    </w:p>
    <w:p w14:paraId="133C79F8" w14:textId="75414A28" w:rsidR="005F2E72" w:rsidRDefault="005F2E72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5F2E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лепке: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C2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обучить приемам зрительного и тактильного обследования формы, показать способы соединения частей, поощрять стремление к более точному </w:t>
      </w:r>
      <w:r w:rsidR="00AC28E1" w:rsidRPr="00AC28E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изображению.</w:t>
      </w:r>
    </w:p>
    <w:p w14:paraId="3AC62B53" w14:textId="11213059" w:rsidR="00635F6E" w:rsidRPr="00635F6E" w:rsidRDefault="005F2E72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="00CD3FFF" w:rsidRPr="00CD3F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аппликации: </w:t>
      </w:r>
      <w:r w:rsidR="00CD3FFF" w:rsidRPr="00CD3FF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составлять</w:t>
      </w:r>
      <w:r w:rsidR="00CD3F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композиции из </w:t>
      </w:r>
      <w:proofErr w:type="gramStart"/>
      <w:r w:rsidR="00CD3F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готовых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самостоятельно вырезанных </w:t>
      </w:r>
      <w:r w:rsidR="00CD3F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 предметной, сюжетной или декоративной аппликации, учить пользоваться ножницами( передавать, держать, резать), составлять композиции из природного материала и кусочков ткани.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35F6E"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Поэтому мы убедительно просим, не отказывать нам в помощи по сбору и приобретению этого материала (мелкие бусины, пуговицы, бутылочки, природный материал (желуди, шишки, и др.)). </w:t>
      </w:r>
    </w:p>
    <w:p w14:paraId="5F78E385" w14:textId="1F0B0099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>Уже с сентября дети начали знакомиться с ножницами, вот некоторые советы для вас, родители. (</w:t>
      </w:r>
      <w:r w:rsidR="00BB0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памятка </w:t>
      </w: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родителей по работе с ножницами). </w:t>
      </w:r>
    </w:p>
    <w:p w14:paraId="3BBD5363" w14:textId="77777777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занятий </w:t>
      </w:r>
      <w:r w:rsidRPr="00635F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физкультурой</w:t>
      </w: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всегда нужна форма – это удобно и безопасно. (обувь для физкультуры на резиновой подошве, удобная для надевания и хорошо фиксированная). </w:t>
      </w:r>
    </w:p>
    <w:p w14:paraId="6934D048" w14:textId="77777777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посещения </w:t>
      </w:r>
      <w:r w:rsidRPr="00635F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бассейна</w:t>
      </w: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весь пакет просматривать тщательно с вечера и обязательно в присутствии ребенка, что бы ему можно было все найти самому. </w:t>
      </w:r>
    </w:p>
    <w:p w14:paraId="2A2759C3" w14:textId="49C1E5EB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Совместная деятельность включает в себя </w:t>
      </w:r>
      <w:r w:rsidRPr="00635F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«Конструирование»,</w:t>
      </w: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где дети познакомятся с новыми деталями - </w:t>
      </w:r>
      <w:proofErr w:type="spellStart"/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полукуб</w:t>
      </w:r>
      <w:proofErr w:type="spellEnd"/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пластина, учимся строить по образцу, по условию.</w:t>
      </w:r>
      <w:r w:rsidRPr="0063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gramStart"/>
      <w:r w:rsidRPr="0063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Ворота</w:t>
      </w:r>
      <w:proofErr w:type="gramEnd"/>
      <w:r w:rsidRPr="0063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которые проедет большая машина (маленькая)»)</w:t>
      </w: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 помощью иллюстрации. </w:t>
      </w:r>
      <w:bookmarkStart w:id="1" w:name="_Hlk116410075"/>
      <w:r w:rsidRPr="0063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и мы с вами поиграем в игру </w:t>
      </w:r>
      <w:bookmarkEnd w:id="1"/>
      <w:r w:rsidRPr="0063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«Чудесный мешочек» (родители достают деталь и называют ее). </w:t>
      </w:r>
    </w:p>
    <w:p w14:paraId="40E11BFC" w14:textId="2CD1F8F5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вечернее время дети учатся играть в сюжетно-ролевые игры, которые усложняются, т.к. происходит накопление знаний и умений. </w:t>
      </w:r>
      <w:r w:rsidR="00BB05F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</w:t>
      </w: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читаем художественную литературу (стихи, рассказы, сказки, загадки, потешки). </w:t>
      </w:r>
    </w:p>
    <w:p w14:paraId="16FB5DC7" w14:textId="0FCDCE55" w:rsid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>А вы читаете детям дома, если нет, то пора начинать. Художественная литература расширяет словарный запас, учит чувствовать и сопереживать, радоваться и удивляться, способствует развитию речи, т.к. дети делятся впечатлениями о прочитанном</w:t>
      </w:r>
      <w:r w:rsidR="00BB05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5714647" w14:textId="747D5587" w:rsidR="00BB05FD" w:rsidRPr="00635F6E" w:rsidRDefault="00BB05FD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Таекже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играем в развивающие игры, такие как «Сложи узор», «Блоки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63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и мы с вами поиграем в игру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составим узор из фигур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сложим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коробку, чтобы все вошли).</w:t>
      </w:r>
    </w:p>
    <w:p w14:paraId="44495CDB" w14:textId="77777777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дети не просто посещают детский сад, они развиваются, получают новые знания, учатся взаимодействовать, находить самостоятельно какие-то элементарные решения и многое другое. </w:t>
      </w:r>
    </w:p>
    <w:p w14:paraId="4D7C14ED" w14:textId="065877C7" w:rsidR="00635F6E" w:rsidRPr="005F5928" w:rsidRDefault="005F5928" w:rsidP="005F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 </w:t>
      </w:r>
      <w:r w:rsidRPr="005F59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Фельдшер </w:t>
      </w:r>
      <w:proofErr w:type="spellStart"/>
      <w:r w:rsidRPr="005F59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Лесникова</w:t>
      </w:r>
      <w:proofErr w:type="spellEnd"/>
      <w:r w:rsidRPr="005F59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Юлия Эдуардовна</w:t>
      </w:r>
      <w:r w:rsidRPr="005F59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B4B5381" w14:textId="77777777" w:rsidR="00AC28E1" w:rsidRDefault="00AC28E1" w:rsidP="005F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2A340EE" w14:textId="09F230EB" w:rsidR="005F5928" w:rsidRPr="005F5928" w:rsidRDefault="005F5928" w:rsidP="005F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3. </w:t>
      </w:r>
      <w:r w:rsidRPr="005F59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Правила безопасности детей.</w:t>
      </w:r>
      <w:r w:rsidR="00AC28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(Иванова Ю.Ю.)</w:t>
      </w:r>
    </w:p>
    <w:p w14:paraId="0C22A440" w14:textId="77777777" w:rsidR="00151A2B" w:rsidRPr="00151A2B" w:rsidRDefault="00151A2B" w:rsidP="00151A2B">
      <w:pPr>
        <w:pStyle w:val="a5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51A2B">
        <w:rPr>
          <w:sz w:val="28"/>
          <w:szCs w:val="28"/>
        </w:rPr>
        <w:t xml:space="preserve">Безопасность </w:t>
      </w:r>
      <w:proofErr w:type="gramStart"/>
      <w:r w:rsidRPr="00151A2B">
        <w:rPr>
          <w:sz w:val="28"/>
          <w:szCs w:val="28"/>
        </w:rPr>
        <w:t>- это</w:t>
      </w:r>
      <w:proofErr w:type="gramEnd"/>
      <w:r w:rsidRPr="00151A2B">
        <w:rPr>
          <w:sz w:val="28"/>
          <w:szCs w:val="28"/>
        </w:rPr>
        <w:t xml:space="preserve"> не просто сумма усвоенных знаний, а умение правильно себя вести в различных ситуациях, применение знаний на практике.</w:t>
      </w:r>
    </w:p>
    <w:p w14:paraId="2803E672" w14:textId="77777777" w:rsidR="00151A2B" w:rsidRPr="00151A2B" w:rsidRDefault="00151A2B" w:rsidP="00151A2B">
      <w:pPr>
        <w:pStyle w:val="a5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151A2B">
        <w:rPr>
          <w:sz w:val="28"/>
          <w:szCs w:val="28"/>
        </w:rPr>
        <w:t>Может возникнуть вопрос: зачем объяснять детям особенности движения транспорта, если малыш все равно переходит дорогу, только держась за руку взрослого? Не преждевременна ли работа по знакомству детей с правилами обращения с пожароопасными предметами? Быть может, не стоит забивать голову детям правилами поведения при контактах с незнакомыми людьми? Ведь пока еще они не ходят самостоятельно по улице, не остаются одни дома и всегда находятся под вашим наблюдением?</w:t>
      </w:r>
    </w:p>
    <w:p w14:paraId="38AC69EC" w14:textId="77777777" w:rsidR="00151A2B" w:rsidRPr="00151A2B" w:rsidRDefault="00151A2B" w:rsidP="00151A2B">
      <w:pPr>
        <w:pStyle w:val="a5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51A2B">
        <w:rPr>
          <w:sz w:val="28"/>
          <w:szCs w:val="28"/>
        </w:rPr>
        <w:t>Сегодня ребенок всюду ходит за ручку с мамой, а завтра он станет самостоятельным.</w:t>
      </w:r>
    </w:p>
    <w:p w14:paraId="496859A7" w14:textId="77777777" w:rsidR="00151A2B" w:rsidRPr="00151A2B" w:rsidRDefault="00151A2B" w:rsidP="00151A2B">
      <w:pPr>
        <w:pStyle w:val="a5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151A2B">
        <w:rPr>
          <w:sz w:val="28"/>
          <w:szCs w:val="28"/>
        </w:rPr>
        <w:t>Работа по обучению детей правилам грамотного поведения на улице, и дома – это работа не одного дня. Для того, чтобы она принесла результаты, недостаточно одного занятия или беседы с детьми. Работа должна быть систематической. И еще одно важное требование: детям недостаточно только теоретических знаний, они должны применять их на практике.</w:t>
      </w:r>
    </w:p>
    <w:p w14:paraId="43442A1E" w14:textId="77777777" w:rsidR="00151A2B" w:rsidRPr="00151A2B" w:rsidRDefault="00151A2B" w:rsidP="00151A2B">
      <w:pPr>
        <w:pStyle w:val="a5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51A2B">
        <w:rPr>
          <w:sz w:val="28"/>
          <w:szCs w:val="28"/>
        </w:rPr>
        <w:t>И если теоретические знания мы можем обеспечить детям в детском саду, то их практическое проявление целиком ложится на ваши плечи.</w:t>
      </w:r>
    </w:p>
    <w:p w14:paraId="2910A18F" w14:textId="77777777" w:rsidR="00151A2B" w:rsidRPr="00151A2B" w:rsidRDefault="00151A2B" w:rsidP="00151A2B">
      <w:pPr>
        <w:pStyle w:val="a5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151A2B">
        <w:rPr>
          <w:sz w:val="28"/>
          <w:szCs w:val="28"/>
        </w:rPr>
        <w:t>В нашей группе работа по этому вопросу ведётся постоянно: проводятся беседы, игры, чтение художественной литературой и т. д.</w:t>
      </w:r>
    </w:p>
    <w:p w14:paraId="5911F4F6" w14:textId="77777777" w:rsidR="00151A2B" w:rsidRDefault="00151A2B" w:rsidP="00151A2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2" w:name="_GoBack"/>
      <w:r>
        <w:rPr>
          <w:rStyle w:val="c0"/>
          <w:color w:val="000000"/>
          <w:sz w:val="28"/>
          <w:szCs w:val="28"/>
        </w:rPr>
        <w:t>Уважаемые родители!</w:t>
      </w:r>
    </w:p>
    <w:bookmarkEnd w:id="2"/>
    <w:p w14:paraId="20EF5E0E" w14:textId="77777777" w:rsidR="00151A2B" w:rsidRDefault="00151A2B" w:rsidP="00151A2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Подавайте детям собственный пример правильного поведения в быту, на улицах и дорогах города.</w:t>
      </w:r>
    </w:p>
    <w:p w14:paraId="19F80D04" w14:textId="77777777" w:rsidR="00151A2B" w:rsidRPr="00AC28E1" w:rsidRDefault="00151A2B" w:rsidP="00151A2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C28E1">
        <w:rPr>
          <w:rStyle w:val="c0"/>
          <w:b/>
          <w:bCs/>
          <w:color w:val="000000"/>
          <w:sz w:val="28"/>
          <w:szCs w:val="28"/>
        </w:rPr>
        <w:t>Помните! Сохранение жизни и здоровья детей – главная обязанность взрослых!!!!</w:t>
      </w:r>
    </w:p>
    <w:p w14:paraId="5B3BE677" w14:textId="77777777" w:rsidR="006F5421" w:rsidRDefault="006F5421" w:rsidP="006F5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хочется обратить внимание на одежду детей.</w:t>
      </w:r>
    </w:p>
    <w:p w14:paraId="5B39A866" w14:textId="03CF552F" w:rsidR="005F5928" w:rsidRPr="00635F6E" w:rsidRDefault="005F5928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Выбирайте одежду для детского сада по размеру ребенка: не сковывающую движений и удобную. </w:t>
      </w:r>
      <w:r w:rsidR="00CD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</w:t>
      </w:r>
      <w:proofErr w:type="spellStart"/>
      <w:r w:rsidR="00CD0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="00CD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верхней одежде. </w:t>
      </w:r>
      <w:proofErr w:type="spellStart"/>
      <w:r w:rsidRPr="005F5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Завязки</w:t>
      </w:r>
      <w:proofErr w:type="spellEnd"/>
      <w:r w:rsidRPr="005F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застежки должны быть такими, чтобы ребенок мог самостоятельно себя обслужить. Обувь должна быть легкой, соответствовать размеру ребенка и легко застегиваться. Носовой платок необходим ребенку как в помещении, так и на прогулке. </w:t>
      </w:r>
    </w:p>
    <w:p w14:paraId="701D09E6" w14:textId="04D3EAD0" w:rsidR="00635F6E" w:rsidRPr="00635F6E" w:rsidRDefault="00CD0481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D04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="00635F6E" w:rsidRPr="00635F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Разное.</w:t>
      </w:r>
    </w:p>
    <w:p w14:paraId="21C1C992" w14:textId="040D0702" w:rsidR="00CD0481" w:rsidRPr="00CD0481" w:rsidRDefault="006F5421" w:rsidP="00635F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542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октября месяца в дет. саду повысилась плата за питание</w:t>
      </w:r>
      <w:r w:rsidR="00CD048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Заполнить доп. соглашения (кто не заполнил).</w:t>
      </w:r>
    </w:p>
    <w:p w14:paraId="67F0BBB7" w14:textId="46624883" w:rsidR="00CD0481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заключении хочется сказать: </w:t>
      </w:r>
      <w:r w:rsidRPr="00635F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“Дети – это счастье, созданное нашим трудом!”</w:t>
      </w:r>
      <w:r w:rsidRPr="0063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пожелать успеха в нашем нелегком деле. </w:t>
      </w:r>
    </w:p>
    <w:p w14:paraId="3BE88CA7" w14:textId="4E5D2F69" w:rsidR="00635F6E" w:rsidRPr="00635F6E" w:rsidRDefault="00635F6E" w:rsidP="0063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5F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Спасибо за внимание. </w:t>
      </w:r>
    </w:p>
    <w:p w14:paraId="476374CB" w14:textId="77777777" w:rsidR="00467826" w:rsidRDefault="00467826"/>
    <w:sectPr w:rsidR="00467826" w:rsidSect="00635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237E8"/>
    <w:multiLevelType w:val="hybridMultilevel"/>
    <w:tmpl w:val="ADCCEC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3E56F43"/>
    <w:multiLevelType w:val="hybridMultilevel"/>
    <w:tmpl w:val="482A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56186"/>
    <w:multiLevelType w:val="hybridMultilevel"/>
    <w:tmpl w:val="F11A1C1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E0B6369"/>
    <w:multiLevelType w:val="hybridMultilevel"/>
    <w:tmpl w:val="5F96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B5"/>
    <w:rsid w:val="00063408"/>
    <w:rsid w:val="00151A2B"/>
    <w:rsid w:val="00467826"/>
    <w:rsid w:val="0055082E"/>
    <w:rsid w:val="005F2E72"/>
    <w:rsid w:val="005F5928"/>
    <w:rsid w:val="00635F6E"/>
    <w:rsid w:val="006F5421"/>
    <w:rsid w:val="007F3F8B"/>
    <w:rsid w:val="00836CB5"/>
    <w:rsid w:val="00AC28E1"/>
    <w:rsid w:val="00BB05FD"/>
    <w:rsid w:val="00CD0481"/>
    <w:rsid w:val="00CD3FFF"/>
    <w:rsid w:val="00D00324"/>
    <w:rsid w:val="00E3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BF63"/>
  <w15:chartTrackingRefBased/>
  <w15:docId w15:val="{69AC622E-6240-4F29-A0F4-6169459F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35F6E"/>
  </w:style>
  <w:style w:type="character" w:customStyle="1" w:styleId="c3">
    <w:name w:val="c3"/>
    <w:basedOn w:val="a0"/>
    <w:rsid w:val="00635F6E"/>
  </w:style>
  <w:style w:type="paragraph" w:styleId="a3">
    <w:name w:val="List Paragraph"/>
    <w:basedOn w:val="a"/>
    <w:uiPriority w:val="34"/>
    <w:qFormat/>
    <w:rsid w:val="00E37F8A"/>
    <w:pPr>
      <w:ind w:left="720"/>
      <w:contextualSpacing/>
    </w:pPr>
  </w:style>
  <w:style w:type="paragraph" w:customStyle="1" w:styleId="c2">
    <w:name w:val="c2"/>
    <w:basedOn w:val="a"/>
    <w:rsid w:val="005F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A2B"/>
    <w:rPr>
      <w:b/>
      <w:bCs/>
    </w:rPr>
  </w:style>
  <w:style w:type="paragraph" w:styleId="a5">
    <w:name w:val="Normal (Web)"/>
    <w:basedOn w:val="a"/>
    <w:uiPriority w:val="99"/>
    <w:semiHidden/>
    <w:unhideWhenUsed/>
    <w:rsid w:val="0015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2022-10-11T18:10:00Z</cp:lastPrinted>
  <dcterms:created xsi:type="dcterms:W3CDTF">2022-10-11T15:46:00Z</dcterms:created>
  <dcterms:modified xsi:type="dcterms:W3CDTF">2022-10-11T18:39:00Z</dcterms:modified>
</cp:coreProperties>
</file>